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C7274" w:rsidRPr="006C7274" w:rsidRDefault="00874808" w:rsidP="00C433BF">
      <w:pPr>
        <w:jc w:val="center"/>
        <w:rPr>
          <w:rFonts w:ascii="Bradley Hand ITC TT-Bold" w:hAnsi="Bradley Hand ITC TT-Bold"/>
          <w:color w:val="DC33C9"/>
          <w:sz w:val="56"/>
        </w:rPr>
      </w:pPr>
      <w:r w:rsidRPr="006C7274">
        <w:rPr>
          <w:rFonts w:ascii="Bradley Hand ITC TT-Bold" w:hAnsi="Bradley Hand ITC TT-Bold"/>
          <w:color w:val="DC33C9"/>
          <w:sz w:val="56"/>
        </w:rPr>
        <w:t>Soy Bella</w:t>
      </w:r>
      <w:r w:rsidR="006C7274" w:rsidRPr="006C7274">
        <w:rPr>
          <w:rFonts w:ascii="Bradley Hand ITC TT-Bold" w:hAnsi="Bradley Hand ITC TT-Bold"/>
          <w:color w:val="DC33C9"/>
          <w:sz w:val="56"/>
        </w:rPr>
        <w:t xml:space="preserve"> </w:t>
      </w:r>
    </w:p>
    <w:p w:rsidR="006C7274" w:rsidRPr="006C7274" w:rsidRDefault="006C7274" w:rsidP="006C7274">
      <w:pPr>
        <w:jc w:val="center"/>
        <w:rPr>
          <w:rFonts w:ascii="Bradley Hand ITC TT-Bold" w:hAnsi="Bradley Hand ITC TT-Bold"/>
          <w:color w:val="DC33C9"/>
          <w:sz w:val="56"/>
        </w:rPr>
      </w:pPr>
      <w:r w:rsidRPr="006C7274">
        <w:rPr>
          <w:rFonts w:ascii="Bradley Hand ITC TT-Bold" w:hAnsi="Bradley Hand ITC TT-Bold"/>
          <w:color w:val="DC33C9"/>
          <w:sz w:val="56"/>
        </w:rPr>
        <w:t>En general, soy</w:t>
      </w:r>
    </w:p>
    <w:p w:rsidR="006C7274" w:rsidRPr="006C7274" w:rsidRDefault="006C7274" w:rsidP="006C7274">
      <w:pPr>
        <w:jc w:val="center"/>
        <w:rPr>
          <w:rFonts w:ascii="Bradley Hand ITC TT-Bold" w:hAnsi="Bradley Hand ITC TT-Bold"/>
          <w:color w:val="DC33C9"/>
          <w:sz w:val="56"/>
        </w:rPr>
      </w:pPr>
      <w:proofErr w:type="spellStart"/>
      <w:proofErr w:type="gramStart"/>
      <w:r w:rsidRPr="006C7274">
        <w:rPr>
          <w:rFonts w:ascii="Bradley Hand ITC TT-Bold" w:hAnsi="Bradley Hand ITC TT-Bold"/>
          <w:color w:val="DC33C9"/>
          <w:sz w:val="56"/>
        </w:rPr>
        <w:t>desordenada</w:t>
      </w:r>
      <w:proofErr w:type="spellEnd"/>
      <w:proofErr w:type="gramEnd"/>
      <w:r w:rsidRPr="006C7274">
        <w:rPr>
          <w:rFonts w:ascii="Bradley Hand ITC TT-Bold" w:hAnsi="Bradley Hand ITC TT-Bold"/>
          <w:color w:val="DC33C9"/>
          <w:sz w:val="56"/>
        </w:rPr>
        <w:t xml:space="preserve"> y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atrevida</w:t>
      </w:r>
      <w:proofErr w:type="spellEnd"/>
      <w:r w:rsidR="00C433BF">
        <w:rPr>
          <w:rFonts w:ascii="Bradley Hand ITC TT-Bold" w:hAnsi="Bradley Hand ITC TT-Bold"/>
          <w:color w:val="DC33C9"/>
          <w:sz w:val="56"/>
        </w:rPr>
        <w:t>.</w:t>
      </w:r>
    </w:p>
    <w:p w:rsidR="006C7274" w:rsidRPr="006C7274" w:rsidRDefault="006C7274" w:rsidP="006C7274">
      <w:pPr>
        <w:jc w:val="center"/>
        <w:rPr>
          <w:rFonts w:ascii="Bradley Hand ITC TT-Bold" w:hAnsi="Bradley Hand ITC TT-Bold"/>
          <w:color w:val="DC33C9"/>
          <w:sz w:val="56"/>
        </w:rPr>
      </w:pPr>
      <w:r w:rsidRPr="006C7274">
        <w:rPr>
          <w:rFonts w:ascii="Bradley Hand ITC TT-Bold" w:hAnsi="Bradley Hand ITC TT-Bold"/>
          <w:color w:val="DC33C9"/>
          <w:sz w:val="56"/>
        </w:rPr>
        <w:t xml:space="preserve">A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veces</w:t>
      </w:r>
      <w:proofErr w:type="spellEnd"/>
      <w:r w:rsidRPr="006C7274">
        <w:rPr>
          <w:rFonts w:ascii="Bradley Hand ITC TT-Bold" w:hAnsi="Bradley Hand ITC TT-Bold"/>
          <w:color w:val="DC33C9"/>
          <w:sz w:val="56"/>
        </w:rPr>
        <w:t xml:space="preserve">, soy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artistica</w:t>
      </w:r>
      <w:proofErr w:type="spellEnd"/>
      <w:r w:rsidRPr="006C7274">
        <w:rPr>
          <w:rFonts w:ascii="Bradley Hand ITC TT-Bold" w:hAnsi="Bradley Hand ITC TT-Bold"/>
          <w:color w:val="DC33C9"/>
          <w:sz w:val="56"/>
        </w:rPr>
        <w:t>,</w:t>
      </w:r>
    </w:p>
    <w:p w:rsidR="006C7274" w:rsidRPr="006C7274" w:rsidRDefault="006C7274" w:rsidP="006C7274">
      <w:pPr>
        <w:jc w:val="center"/>
        <w:rPr>
          <w:rFonts w:ascii="Bradley Hand ITC TT-Bold" w:hAnsi="Bradley Hand ITC TT-Bold"/>
          <w:color w:val="DC33C9"/>
          <w:sz w:val="56"/>
        </w:rPr>
      </w:pPr>
      <w:proofErr w:type="spellStart"/>
      <w:proofErr w:type="gramStart"/>
      <w:r w:rsidRPr="006C7274">
        <w:rPr>
          <w:rFonts w:ascii="Bradley Hand ITC TT-Bold" w:hAnsi="Bradley Hand ITC TT-Bold"/>
          <w:color w:val="DC33C9"/>
          <w:sz w:val="56"/>
        </w:rPr>
        <w:t>simpatica</w:t>
      </w:r>
      <w:proofErr w:type="spellEnd"/>
      <w:proofErr w:type="gramEnd"/>
      <w:r w:rsidRPr="006C7274">
        <w:rPr>
          <w:rFonts w:ascii="Bradley Hand ITC TT-Bold" w:hAnsi="Bradley Hand ITC TT-Bold"/>
          <w:color w:val="DC33C9"/>
          <w:sz w:val="56"/>
        </w:rPr>
        <w:t xml:space="preserve"> o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impatient</w:t>
      </w:r>
      <w:r w:rsidR="00C433BF">
        <w:rPr>
          <w:rFonts w:ascii="Bradley Hand ITC TT-Bold" w:hAnsi="Bradley Hand ITC TT-Bold"/>
          <w:color w:val="DC33C9"/>
          <w:sz w:val="56"/>
        </w:rPr>
        <w:t>e</w:t>
      </w:r>
      <w:proofErr w:type="spellEnd"/>
      <w:r w:rsidR="00C433BF">
        <w:rPr>
          <w:rFonts w:ascii="Bradley Hand ITC TT-Bold" w:hAnsi="Bradley Hand ITC TT-Bold"/>
          <w:color w:val="DC33C9"/>
          <w:sz w:val="56"/>
        </w:rPr>
        <w:t>.</w:t>
      </w:r>
    </w:p>
    <w:p w:rsidR="006C7274" w:rsidRPr="006C7274" w:rsidRDefault="006C7274" w:rsidP="006C7274">
      <w:pPr>
        <w:jc w:val="center"/>
        <w:rPr>
          <w:rFonts w:ascii="Bradley Hand ITC TT-Bold" w:hAnsi="Bradley Hand ITC TT-Bold"/>
          <w:color w:val="DC33C9"/>
          <w:sz w:val="56"/>
        </w:rPr>
      </w:pPr>
      <w:r w:rsidRPr="006C7274">
        <w:rPr>
          <w:rFonts w:ascii="Bradley Hand ITC TT-Bold" w:hAnsi="Bradley Hand ITC TT-Bold"/>
          <w:color w:val="DC33C9"/>
          <w:sz w:val="56"/>
        </w:rPr>
        <w:t xml:space="preserve">No soy </w:t>
      </w:r>
      <w:proofErr w:type="spellStart"/>
      <w:proofErr w:type="gramStart"/>
      <w:r w:rsidRPr="006C7274">
        <w:rPr>
          <w:rFonts w:ascii="Bradley Hand ITC TT-Bold" w:hAnsi="Bradley Hand ITC TT-Bold"/>
          <w:color w:val="DC33C9"/>
          <w:sz w:val="56"/>
        </w:rPr>
        <w:t>ni</w:t>
      </w:r>
      <w:proofErr w:type="spellEnd"/>
      <w:proofErr w:type="gramEnd"/>
      <w:r w:rsidRPr="006C7274">
        <w:rPr>
          <w:rFonts w:ascii="Bradley Hand ITC TT-Bold" w:hAnsi="Bradley Hand ITC TT-Bold"/>
          <w:color w:val="DC33C9"/>
          <w:sz w:val="56"/>
        </w:rPr>
        <w:t xml:space="preserve">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reservada</w:t>
      </w:r>
      <w:proofErr w:type="spellEnd"/>
    </w:p>
    <w:p w:rsidR="006C7274" w:rsidRPr="006C7274" w:rsidRDefault="006C7274" w:rsidP="006C7274">
      <w:pPr>
        <w:jc w:val="center"/>
        <w:rPr>
          <w:rFonts w:ascii="Bradley Hand ITC TT-Bold" w:hAnsi="Bradley Hand ITC TT-Bold"/>
          <w:color w:val="DC33C9"/>
          <w:sz w:val="56"/>
        </w:rPr>
      </w:pPr>
      <w:proofErr w:type="spellStart"/>
      <w:r w:rsidRPr="006C7274">
        <w:rPr>
          <w:rFonts w:ascii="Bradley Hand ITC TT-Bold" w:hAnsi="Bradley Hand ITC TT-Bold"/>
          <w:color w:val="DC33C9"/>
          <w:sz w:val="56"/>
        </w:rPr>
        <w:t>ni</w:t>
      </w:r>
      <w:proofErr w:type="spellEnd"/>
      <w:r w:rsidRPr="006C7274">
        <w:rPr>
          <w:rFonts w:ascii="Bradley Hand ITC TT-Bold" w:hAnsi="Bradley Hand ITC TT-Bold"/>
          <w:color w:val="DC33C9"/>
          <w:sz w:val="56"/>
        </w:rPr>
        <w:t xml:space="preserve">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inteligen</w:t>
      </w:r>
      <w:r w:rsidR="00C433BF">
        <w:rPr>
          <w:rFonts w:ascii="Bradley Hand ITC TT-Bold" w:hAnsi="Bradley Hand ITC TT-Bold"/>
          <w:color w:val="DC33C9"/>
          <w:sz w:val="56"/>
        </w:rPr>
        <w:t>t</w:t>
      </w:r>
      <w:r w:rsidRPr="006C7274">
        <w:rPr>
          <w:rFonts w:ascii="Bradley Hand ITC TT-Bold" w:hAnsi="Bradley Hand ITC TT-Bold"/>
          <w:color w:val="DC33C9"/>
          <w:sz w:val="56"/>
        </w:rPr>
        <w:t>e</w:t>
      </w:r>
      <w:proofErr w:type="spellEnd"/>
      <w:r w:rsidR="00C433BF">
        <w:rPr>
          <w:rFonts w:ascii="Bradley Hand ITC TT-Bold" w:hAnsi="Bradley Hand ITC TT-Bold"/>
          <w:color w:val="DC33C9"/>
          <w:sz w:val="56"/>
        </w:rPr>
        <w:t>.</w:t>
      </w:r>
    </w:p>
    <w:p w:rsidR="006C7274" w:rsidRPr="006C7274" w:rsidRDefault="006C7274" w:rsidP="006C7274">
      <w:pPr>
        <w:jc w:val="center"/>
        <w:outlineLvl w:val="0"/>
        <w:rPr>
          <w:rFonts w:ascii="Bradley Hand ITC TT-Bold" w:hAnsi="Bradley Hand ITC TT-Bold"/>
          <w:color w:val="DC33C9"/>
          <w:sz w:val="56"/>
        </w:rPr>
      </w:pPr>
      <w:r w:rsidRPr="006C7274">
        <w:rPr>
          <w:rFonts w:ascii="Bradley Hand ITC TT-Bold" w:hAnsi="Bradley Hand ITC TT-Bold"/>
          <w:color w:val="DC33C9"/>
          <w:sz w:val="56"/>
        </w:rPr>
        <w:t>¡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Yo</w:t>
      </w:r>
      <w:proofErr w:type="spellEnd"/>
      <w:r w:rsidRPr="006C7274">
        <w:rPr>
          <w:rFonts w:ascii="Bradley Hand ITC TT-Bold" w:hAnsi="Bradley Hand ITC TT-Bold"/>
          <w:color w:val="DC33C9"/>
          <w:sz w:val="56"/>
        </w:rPr>
        <w:t xml:space="preserve"> soy </w:t>
      </w:r>
      <w:proofErr w:type="spellStart"/>
      <w:r w:rsidRPr="006C7274">
        <w:rPr>
          <w:rFonts w:ascii="Bradley Hand ITC TT-Bold" w:hAnsi="Bradley Hand ITC TT-Bold"/>
          <w:color w:val="DC33C9"/>
          <w:sz w:val="56"/>
        </w:rPr>
        <w:t>yo</w:t>
      </w:r>
      <w:proofErr w:type="spellEnd"/>
      <w:r w:rsidRPr="006C7274">
        <w:rPr>
          <w:rFonts w:ascii="Bradley Hand ITC TT-Bold" w:hAnsi="Bradley Hand ITC TT-Bold"/>
          <w:color w:val="DC33C9"/>
          <w:sz w:val="56"/>
        </w:rPr>
        <w:t>!</w:t>
      </w:r>
    </w:p>
    <w:p w:rsidR="006C7274" w:rsidRDefault="006C7274" w:rsidP="006C7274">
      <w:pPr>
        <w:jc w:val="center"/>
        <w:rPr>
          <w:sz w:val="32"/>
        </w:rPr>
      </w:pPr>
    </w:p>
    <w:p w:rsidR="006C7274" w:rsidRDefault="006C7274" w:rsidP="006C7274">
      <w:pPr>
        <w:jc w:val="center"/>
        <w:rPr>
          <w:sz w:val="32"/>
        </w:rPr>
      </w:pPr>
    </w:p>
    <w:p w:rsidR="006C7274" w:rsidRDefault="006C7274" w:rsidP="006C7274">
      <w:pPr>
        <w:jc w:val="center"/>
        <w:rPr>
          <w:sz w:val="32"/>
        </w:rPr>
      </w:pPr>
    </w:p>
    <w:p w:rsidR="006C7274" w:rsidRPr="00874808" w:rsidRDefault="006C7274" w:rsidP="006C7274">
      <w:pPr>
        <w:rPr>
          <w:sz w:val="32"/>
        </w:rPr>
      </w:pPr>
    </w:p>
    <w:p w:rsidR="00833E81" w:rsidRPr="00874808" w:rsidRDefault="00C433BF" w:rsidP="006C7274">
      <w:pPr>
        <w:jc w:val="center"/>
        <w:rPr>
          <w:sz w:val="32"/>
        </w:rPr>
      </w:pPr>
    </w:p>
    <w:p w:rsidR="006C7274" w:rsidRDefault="006C7274"/>
    <w:sectPr w:rsidR="006C7274" w:rsidSect="00833E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4808"/>
    <w:rsid w:val="002B438C"/>
    <w:rsid w:val="006C7274"/>
    <w:rsid w:val="00874808"/>
    <w:rsid w:val="00C433BF"/>
    <w:rsid w:val="00DA3E9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E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33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3BF"/>
  </w:style>
  <w:style w:type="paragraph" w:styleId="Footer">
    <w:name w:val="footer"/>
    <w:basedOn w:val="Normal"/>
    <w:link w:val="FooterChar"/>
    <w:uiPriority w:val="99"/>
    <w:semiHidden/>
    <w:unhideWhenUsed/>
    <w:rsid w:val="00C433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3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122</Characters>
  <Application>Microsoft Word 12.1.0</Application>
  <DocSecurity>0</DocSecurity>
  <Lines>1</Lines>
  <Paragraphs>1</Paragraphs>
  <ScaleCrop>false</ScaleCrop>
  <Company>Lumen Christi</Company>
  <LinksUpToDate>false</LinksUpToDate>
  <CharactersWithSpaces>149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Mary Bell Hurula</cp:lastModifiedBy>
  <cp:revision>3</cp:revision>
  <dcterms:created xsi:type="dcterms:W3CDTF">2010-02-01T15:22:00Z</dcterms:created>
  <dcterms:modified xsi:type="dcterms:W3CDTF">2010-02-03T15:14:00Z</dcterms:modified>
</cp:coreProperties>
</file>